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E0BBD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D137A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FD4D81" w:rsidRDefault="006415EF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D137A3" w:rsidRPr="00FD4D81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FD4D8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D137A3" w:rsidRPr="00FD4D81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D137A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D137A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37A3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/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415E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415EF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37A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FD4D81" w:rsidRDefault="00D137A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D4D81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FD4D81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FD4D81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FD4D81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FD4D8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FD4D81">
            <w:rPr>
              <w:rFonts w:ascii="Times New Roman" w:hAnsi="Times New Roman"/>
              <w:b/>
              <w:sz w:val="28"/>
            </w:rPr>
            <w:t>22</w:t>
          </w:r>
        </w:sdtContent>
      </w:sdt>
      <w:r w:rsidRPr="00FD4D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FD4D81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FD4D81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FD4D81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FD4D81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FD4D8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FD4D81" w:rsidRDefault="00D137A3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D4D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FD4D81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FD4D81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FD4D8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D4D8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D137A3" w:rsidP="00755E11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Budapest Főváros VII. kerület Erzsébetváros Önkormányzata törzskönyvének módosítására – kormányzati </w:t>
          </w:r>
          <w:proofErr w:type="gramStart"/>
          <w:r>
            <w:rPr>
              <w:rFonts w:ascii="Times New Roman" w:hAnsi="Times New Roman"/>
              <w:sz w:val="24"/>
            </w:rPr>
            <w:t>funkció</w:t>
          </w:r>
          <w:proofErr w:type="gramEnd"/>
          <w:r>
            <w:rPr>
              <w:rFonts w:ascii="Times New Roman" w:hAnsi="Times New Roman"/>
              <w:sz w:val="24"/>
            </w:rPr>
            <w:t xml:space="preserve"> kiegészítése</w:t>
          </w:r>
        </w:sdtContent>
      </w:sdt>
    </w:p>
    <w:p w:rsidR="00B74DD8" w:rsidRDefault="00B74DD8" w:rsidP="00755E11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D137A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37A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Batóné Dr. Mácsai Gyöngyvér</w:t>
          </w:r>
        </w:sdtContent>
      </w:sdt>
    </w:p>
    <w:p w:rsidR="00CC0CD0" w:rsidRPr="005B03DE" w:rsidRDefault="00D137A3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Jegyzői iroda vezetője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37A3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D137A3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D137A3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046827" w:rsidRDefault="00D137A3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4682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046827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046827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FD4D81" w:rsidRDefault="00FD4D81" w:rsidP="00FD4D81">
      <w:pPr>
        <w:widowControl w:val="0"/>
        <w:autoSpaceDE w:val="0"/>
        <w:autoSpaceDN w:val="0"/>
        <w:adjustRightInd w:val="0"/>
        <w:spacing w:after="0" w:line="240" w:lineRule="auto"/>
        <w:ind w:left="1440" w:firstLine="72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D4D81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="00D137A3" w:rsidRPr="00FD4D81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bookmarkStart w:id="0" w:name="_GoBack"/>
      <w:bookmarkEnd w:id="0"/>
      <w:r w:rsidR="00D137A3" w:rsidRPr="00FD4D8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137A3" w:rsidRPr="00FD4D81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D4D81">
        <w:rPr>
          <w:rFonts w:ascii="Times New Roman" w:hAnsi="Times New Roman"/>
          <w:b/>
          <w:bCs/>
          <w:sz w:val="24"/>
          <w:szCs w:val="24"/>
          <w:lang w:val="x-none"/>
        </w:rPr>
        <w:t>minősített</w:t>
      </w:r>
      <w:r w:rsidR="00D137A3" w:rsidRPr="00FD4D81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750F2" w:rsidRPr="00650D3E" w:rsidRDefault="00D137A3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_0"/>
      <w:bookmarkStart w:id="2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0768D" w:rsidRDefault="00D137A3" w:rsidP="00A07573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A Magyar Államkincstár </w:t>
      </w:r>
      <w:r w:rsidR="00F65AC7">
        <w:rPr>
          <w:rFonts w:ascii="Times New Roman" w:hAnsi="Times New Roman"/>
          <w:iCs/>
          <w:color w:val="000000"/>
          <w:sz w:val="24"/>
          <w:szCs w:val="24"/>
        </w:rPr>
        <w:t xml:space="preserve">jelentésének </w:t>
      </w:r>
      <w:r w:rsidR="00F65AC7" w:rsidRPr="00CD1908">
        <w:rPr>
          <w:rFonts w:ascii="Times New Roman" w:hAnsi="Times New Roman"/>
          <w:iCs/>
          <w:color w:val="000000"/>
          <w:sz w:val="24"/>
          <w:szCs w:val="24"/>
        </w:rPr>
        <w:t xml:space="preserve">megállapításai alapján </w:t>
      </w:r>
      <w:r w:rsidR="007E5D78" w:rsidRPr="00CD1908">
        <w:rPr>
          <w:rFonts w:ascii="Times New Roman" w:hAnsi="Times New Roman"/>
          <w:iCs/>
          <w:color w:val="000000"/>
          <w:sz w:val="24"/>
          <w:szCs w:val="24"/>
        </w:rPr>
        <w:t xml:space="preserve">szükséges </w:t>
      </w:r>
      <w:r w:rsidR="00F65AC7" w:rsidRPr="00CD1908">
        <w:rPr>
          <w:rFonts w:ascii="Times New Roman" w:hAnsi="Times New Roman"/>
          <w:iCs/>
          <w:color w:val="000000"/>
          <w:sz w:val="24"/>
          <w:szCs w:val="24"/>
        </w:rPr>
        <w:t xml:space="preserve">a </w:t>
      </w:r>
      <w:r w:rsidR="007E5D78" w:rsidRPr="004F2FC5">
        <w:rPr>
          <w:rFonts w:ascii="Times New Roman" w:hAnsi="Times New Roman"/>
          <w:bCs/>
          <w:sz w:val="24"/>
          <w:szCs w:val="24"/>
        </w:rPr>
        <w:t xml:space="preserve">Budapest Főváros VII. </w:t>
      </w:r>
      <w:r>
        <w:rPr>
          <w:rFonts w:ascii="Times New Roman" w:hAnsi="Times New Roman"/>
          <w:bCs/>
          <w:sz w:val="24"/>
          <w:szCs w:val="24"/>
        </w:rPr>
        <w:t>kerület Erzsébetváros Önkormányzata</w:t>
      </w:r>
      <w:r w:rsidR="007E5D78" w:rsidRPr="004F2FC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>(</w:t>
      </w:r>
      <w:r w:rsidR="007E5D78">
        <w:rPr>
          <w:rFonts w:ascii="Times New Roman" w:hAnsi="Times New Roman"/>
          <w:iCs/>
          <w:color w:val="000000"/>
          <w:sz w:val="24"/>
          <w:szCs w:val="24"/>
        </w:rPr>
        <w:t>a továbbiakban: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Önkormányzat</w:t>
      </w:r>
      <w:r w:rsidR="007E5D78">
        <w:rPr>
          <w:rFonts w:ascii="Times New Roman" w:hAnsi="Times New Roman"/>
          <w:iCs/>
          <w:color w:val="000000"/>
          <w:sz w:val="24"/>
          <w:szCs w:val="24"/>
        </w:rPr>
        <w:t>)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 törzskönyvi </w:t>
      </w:r>
      <w:proofErr w:type="gramStart"/>
      <w:r>
        <w:rPr>
          <w:rFonts w:ascii="Times New Roman" w:hAnsi="Times New Roman"/>
          <w:iCs/>
          <w:color w:val="000000"/>
          <w:sz w:val="24"/>
          <w:szCs w:val="24"/>
        </w:rPr>
        <w:t>nyilvántartásának</w:t>
      </w:r>
      <w:r w:rsidR="007E5D7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F65AC7" w:rsidRPr="00CD1908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color w:val="000000"/>
          <w:sz w:val="24"/>
          <w:szCs w:val="24"/>
        </w:rPr>
        <w:t>felülvizsgálata</w:t>
      </w:r>
      <w:proofErr w:type="gramEnd"/>
      <w:r>
        <w:rPr>
          <w:rFonts w:ascii="Times New Roman" w:hAnsi="Times New Roman"/>
          <w:iCs/>
          <w:color w:val="000000"/>
          <w:sz w:val="24"/>
          <w:szCs w:val="24"/>
        </w:rPr>
        <w:t xml:space="preserve">, hogy az teljeskörűen tartalmazza </w:t>
      </w:r>
      <w:r w:rsidR="00F07B64">
        <w:rPr>
          <w:rFonts w:ascii="Times New Roman" w:hAnsi="Times New Roman"/>
          <w:iCs/>
          <w:color w:val="000000"/>
          <w:sz w:val="24"/>
          <w:szCs w:val="24"/>
        </w:rPr>
        <w:t xml:space="preserve">az </w:t>
      </w:r>
      <w:r w:rsidR="00F65AC7">
        <w:rPr>
          <w:rFonts w:ascii="Times New Roman" w:hAnsi="Times New Roman"/>
          <w:iCs/>
          <w:color w:val="000000"/>
          <w:sz w:val="24"/>
          <w:szCs w:val="24"/>
        </w:rPr>
        <w:t xml:space="preserve">államháztartásról szóló törvény végrehajtásáról szóló 368/2011. (XII.26.) Kormányrendelet </w:t>
      </w:r>
      <w:r>
        <w:rPr>
          <w:rFonts w:ascii="Times New Roman" w:hAnsi="Times New Roman"/>
          <w:iCs/>
          <w:color w:val="000000"/>
          <w:sz w:val="24"/>
          <w:szCs w:val="24"/>
        </w:rPr>
        <w:t>167/</w:t>
      </w:r>
      <w:proofErr w:type="gramStart"/>
      <w:r>
        <w:rPr>
          <w:rFonts w:ascii="Times New Roman" w:hAnsi="Times New Roman"/>
          <w:iCs/>
          <w:color w:val="000000"/>
          <w:sz w:val="24"/>
          <w:szCs w:val="24"/>
        </w:rPr>
        <w:t>A</w:t>
      </w:r>
      <w:proofErr w:type="gramEnd"/>
      <w:r>
        <w:rPr>
          <w:rFonts w:ascii="Times New Roman" w:hAnsi="Times New Roman"/>
          <w:iCs/>
          <w:color w:val="000000"/>
          <w:sz w:val="24"/>
          <w:szCs w:val="24"/>
        </w:rPr>
        <w:t>. § (1) bekezdés 8. pontja szerint.</w:t>
      </w:r>
    </w:p>
    <w:p w:rsidR="0084748B" w:rsidRDefault="00D137A3" w:rsidP="0084748B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x-none"/>
        </w:rPr>
      </w:pPr>
      <w:r w:rsidRPr="0084748B">
        <w:rPr>
          <w:rFonts w:ascii="Times New Roman" w:eastAsiaTheme="minorHAnsi" w:hAnsi="Times New Roman"/>
          <w:bCs/>
          <w:iCs/>
          <w:color w:val="000000"/>
          <w:sz w:val="24"/>
          <w:szCs w:val="24"/>
          <w:lang w:eastAsia="x-none"/>
        </w:rPr>
        <w:t xml:space="preserve">A szervezeti </w:t>
      </w:r>
      <w:proofErr w:type="gramStart"/>
      <w:r w:rsidRPr="0084748B">
        <w:rPr>
          <w:rFonts w:ascii="Times New Roman" w:eastAsiaTheme="minorHAnsi" w:hAnsi="Times New Roman"/>
          <w:bCs/>
          <w:iCs/>
          <w:color w:val="000000"/>
          <w:sz w:val="24"/>
          <w:szCs w:val="24"/>
          <w:lang w:eastAsia="x-none"/>
        </w:rPr>
        <w:t>do</w:t>
      </w:r>
      <w:r w:rsidR="00F07B64">
        <w:rPr>
          <w:rFonts w:ascii="Times New Roman" w:eastAsiaTheme="minorHAnsi" w:hAnsi="Times New Roman"/>
          <w:bCs/>
          <w:iCs/>
          <w:color w:val="000000"/>
          <w:sz w:val="24"/>
          <w:szCs w:val="24"/>
          <w:lang w:eastAsia="x-none"/>
        </w:rPr>
        <w:t>kumentum</w:t>
      </w:r>
      <w:proofErr w:type="gramEnd"/>
      <w:r w:rsidR="00F07B64">
        <w:rPr>
          <w:rFonts w:ascii="Times New Roman" w:eastAsiaTheme="minorHAnsi" w:hAnsi="Times New Roman"/>
          <w:bCs/>
          <w:iCs/>
          <w:color w:val="000000"/>
          <w:sz w:val="24"/>
          <w:szCs w:val="24"/>
          <w:lang w:eastAsia="x-none"/>
        </w:rPr>
        <w:t xml:space="preserve"> jelenleg a 011130 számjelű</w:t>
      </w:r>
      <w:r w:rsidRPr="0084748B">
        <w:rPr>
          <w:rFonts w:ascii="Times New Roman" w:eastAsiaTheme="minorHAnsi" w:hAnsi="Times New Roman"/>
          <w:bCs/>
          <w:iCs/>
          <w:color w:val="000000"/>
          <w:sz w:val="24"/>
          <w:szCs w:val="24"/>
          <w:lang w:eastAsia="x-none"/>
        </w:rPr>
        <w:t xml:space="preserve"> - </w:t>
      </w:r>
      <w:r>
        <w:rPr>
          <w:rFonts w:ascii="Times New Roman" w:eastAsiaTheme="minorHAnsi" w:hAnsi="Times New Roman"/>
          <w:sz w:val="24"/>
          <w:szCs w:val="24"/>
          <w:lang w:eastAsia="x-none"/>
        </w:rPr>
        <w:t>Önkormányzatok és önkormányzati hivatalok jogalkotó és általános igazgatási tevékenységét tartalmazza.</w:t>
      </w:r>
    </w:p>
    <w:p w:rsidR="008C120C" w:rsidRDefault="00D137A3" w:rsidP="008C1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1F83">
        <w:rPr>
          <w:rFonts w:ascii="Times New Roman" w:hAnsi="Times New Roman"/>
          <w:bCs/>
          <w:sz w:val="24"/>
          <w:szCs w:val="24"/>
        </w:rPr>
        <w:t>167/A. §</w:t>
      </w:r>
      <w:r>
        <w:rPr>
          <w:rFonts w:ascii="Times New Roman" w:hAnsi="Times New Roman"/>
          <w:sz w:val="24"/>
          <w:szCs w:val="24"/>
        </w:rPr>
        <w:t xml:space="preserve"> (1) A törzskönyvi nyilvántartás tartalmazza a törzskönyvi jogi személy</w:t>
      </w:r>
    </w:p>
    <w:p w:rsidR="008C120C" w:rsidRDefault="00D137A3" w:rsidP="008C1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törzskönyvi azonosító számát (a továbbiakban: PIR szám),</w:t>
      </w:r>
    </w:p>
    <w:p w:rsidR="008C120C" w:rsidRDefault="00D137A3" w:rsidP="008C1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alaptevékenységét is kifejező, azonos vagy hasonló tevékenységet ellátó másik törzskönyvi jogi személy nevétől különböző egyedi megnevezését,</w:t>
      </w:r>
    </w:p>
    <w:p w:rsidR="008C120C" w:rsidRDefault="00D137A3" w:rsidP="008C1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székhelyét,</w:t>
      </w:r>
    </w:p>
    <w:p w:rsidR="008C120C" w:rsidRDefault="00D137A3" w:rsidP="008C1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főtevékenységét az államháztartási szakágazatok rendje, valamint közfeladatát, alaptevékenységeit a kormányzati </w:t>
      </w:r>
      <w:proofErr w:type="gramStart"/>
      <w:r>
        <w:rPr>
          <w:rFonts w:ascii="Times New Roman" w:hAnsi="Times New Roman"/>
          <w:sz w:val="24"/>
          <w:szCs w:val="24"/>
        </w:rPr>
        <w:t>funkciók</w:t>
      </w:r>
      <w:proofErr w:type="gramEnd"/>
      <w:r>
        <w:rPr>
          <w:rFonts w:ascii="Times New Roman" w:hAnsi="Times New Roman"/>
          <w:sz w:val="24"/>
          <w:szCs w:val="24"/>
        </w:rPr>
        <w:t xml:space="preserve"> rendje szerint,</w:t>
      </w:r>
    </w:p>
    <w:p w:rsidR="008C120C" w:rsidRDefault="00D137A3" w:rsidP="008C1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törzskönyvi nyilvántartásba történő bejegyzésének és törlésének időpontját,</w:t>
      </w:r>
    </w:p>
    <w:p w:rsidR="008C120C" w:rsidRDefault="00D137A3" w:rsidP="008C1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vezetőjének vagy a vezetői jogok gyakorlására ideiglenesen jogosult személynek a nevét, kinevezésének, megbízásának módját, időpontját, időtartamát, adóazonosító jelét,</w:t>
      </w:r>
    </w:p>
    <w:p w:rsidR="008C120C" w:rsidRDefault="00D137A3" w:rsidP="008C1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KSH statisztikai számjelét,</w:t>
      </w:r>
    </w:p>
    <w:p w:rsidR="008C120C" w:rsidRDefault="00D137A3" w:rsidP="008C1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nettó </w:t>
      </w:r>
      <w:proofErr w:type="gramStart"/>
      <w:r>
        <w:rPr>
          <w:rFonts w:ascii="Times New Roman" w:hAnsi="Times New Roman"/>
          <w:sz w:val="24"/>
          <w:szCs w:val="24"/>
        </w:rPr>
        <w:t>finanszírozási</w:t>
      </w:r>
      <w:proofErr w:type="gramEnd"/>
      <w:r>
        <w:rPr>
          <w:rFonts w:ascii="Times New Roman" w:hAnsi="Times New Roman"/>
          <w:sz w:val="24"/>
          <w:szCs w:val="24"/>
        </w:rPr>
        <w:t xml:space="preserve"> körbe tartozását, annak kezdő és záró időpontját,</w:t>
      </w:r>
    </w:p>
    <w:p w:rsidR="008C120C" w:rsidRDefault="00D137A3" w:rsidP="008C1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központosított illetmény-számfejtési körbe tartozását, annak kezdő és záró időpontját, valamint a Kincstár központosított illetményszámfejtést végző igazgatóságának kódját.</w:t>
      </w:r>
    </w:p>
    <w:p w:rsidR="008C120C" w:rsidRDefault="00D137A3" w:rsidP="008C1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 xml:space="preserve">A </w:t>
      </w:r>
      <w:r w:rsidR="0072510F" w:rsidRPr="00751F83">
        <w:rPr>
          <w:rFonts w:ascii="Times New Roman" w:hAnsi="Times New Roman"/>
          <w:bCs/>
          <w:sz w:val="24"/>
          <w:szCs w:val="24"/>
        </w:rPr>
        <w:t>167/C. §</w:t>
      </w:r>
      <w:r w:rsidR="0072510F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(2) bekezdés d) pontja alapján a helyi önkormányzat a törzskönyvi nyilvántartás adatának megváltozását a módosításról szóló határozata csatolásával, változás-bejelentési kérelem benyújtásával kéri.</w:t>
      </w:r>
    </w:p>
    <w:p w:rsidR="0084748B" w:rsidRDefault="00D137A3" w:rsidP="0084748B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A törzskönyvi nyilvántartásnak teljeskörűen</w:t>
      </w:r>
      <w:r w:rsidRPr="00CD1908">
        <w:rPr>
          <w:rFonts w:ascii="Times New Roman" w:hAnsi="Times New Roman"/>
          <w:iCs/>
          <w:color w:val="000000"/>
          <w:sz w:val="24"/>
          <w:szCs w:val="24"/>
        </w:rPr>
        <w:t> a</w:t>
      </w:r>
      <w:r w:rsidR="00F07B64">
        <w:rPr>
          <w:rFonts w:ascii="Times New Roman" w:hAnsi="Times New Roman"/>
          <w:iCs/>
          <w:color w:val="000000"/>
          <w:sz w:val="24"/>
          <w:szCs w:val="24"/>
        </w:rPr>
        <w:t xml:space="preserve">z </w:t>
      </w:r>
      <w:r>
        <w:rPr>
          <w:rFonts w:ascii="Times New Roman" w:hAnsi="Times New Roman"/>
          <w:iCs/>
          <w:color w:val="000000"/>
          <w:sz w:val="24"/>
          <w:szCs w:val="24"/>
        </w:rPr>
        <w:t xml:space="preserve">alábbi kormányzati </w:t>
      </w:r>
      <w:proofErr w:type="gramStart"/>
      <w:r>
        <w:rPr>
          <w:rFonts w:ascii="Times New Roman" w:hAnsi="Times New Roman"/>
          <w:iCs/>
          <w:color w:val="000000"/>
          <w:sz w:val="24"/>
          <w:szCs w:val="24"/>
        </w:rPr>
        <w:t>funkciókat</w:t>
      </w:r>
      <w:proofErr w:type="gramEnd"/>
      <w:r>
        <w:rPr>
          <w:rFonts w:ascii="Times New Roman" w:hAnsi="Times New Roman"/>
          <w:iCs/>
          <w:color w:val="000000"/>
          <w:sz w:val="24"/>
          <w:szCs w:val="24"/>
        </w:rPr>
        <w:t xml:space="preserve"> szükséges tartalmaznia.</w:t>
      </w:r>
    </w:p>
    <w:p w:rsidR="0084748B" w:rsidRPr="008C120C" w:rsidRDefault="0084748B" w:rsidP="008C120C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AF6F31" w:rsidRDefault="00D137A3" w:rsidP="00AF6F3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x-none" w:eastAsia="x-none"/>
        </w:rPr>
      </w:pPr>
      <w:r>
        <w:rPr>
          <w:rFonts w:ascii="Times New Roman" w:eastAsiaTheme="minorHAnsi" w:hAnsi="Times New Roman"/>
          <w:sz w:val="24"/>
          <w:szCs w:val="24"/>
          <w:lang w:val="x-none" w:eastAsia="x-none"/>
        </w:rPr>
        <w:t>Kormányzati funkció                 Kormányzati funkció megnevezése</w:t>
      </w:r>
    </w:p>
    <w:p w:rsidR="00AF6F31" w:rsidRPr="00AF6F31" w:rsidRDefault="00D137A3" w:rsidP="00AF6F3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x-none"/>
        </w:rPr>
      </w:pPr>
      <w:r>
        <w:rPr>
          <w:rFonts w:ascii="Times New Roman" w:eastAsiaTheme="minorHAnsi" w:hAnsi="Times New Roman"/>
          <w:sz w:val="24"/>
          <w:szCs w:val="24"/>
          <w:lang w:val="x-none" w:eastAsia="x-none"/>
        </w:rPr>
        <w:t>számjele</w:t>
      </w:r>
      <w:r>
        <w:rPr>
          <w:rFonts w:ascii="Times New Roman" w:eastAsiaTheme="minorHAnsi" w:hAnsi="Times New Roman"/>
          <w:sz w:val="24"/>
          <w:szCs w:val="24"/>
          <w:lang w:eastAsia="x-none"/>
        </w:rPr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7"/>
        <w:gridCol w:w="7907"/>
      </w:tblGrid>
      <w:tr w:rsidR="00CE0BBD" w:rsidTr="00AF6F31"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 xml:space="preserve">011130  </w:t>
            </w:r>
          </w:p>
        </w:tc>
        <w:tc>
          <w:tcPr>
            <w:tcW w:w="7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Önkormányzatok és önkormányzati hivatalok jogalkotó és általános igazgatási tevékenysége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013330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Pályázat- és támogatáskezelés, ellenőrzés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013350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Az önkormányzati vagyonnal való gazdálkodással kapcsolatos feladatok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013360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Más szerv részére végzett pénzügyi- gazdálkodási, üzemeltetési, egyéb szolgáltatások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016080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Kiemelt állami és önkormányzati rendezvények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031030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Közterület rendjének fenntartása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031060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Bűnmegelőzés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045120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Út, autópálya építése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045160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Közutak, hidak, alagutak üzemeltetése, fenntartása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045170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 xml:space="preserve">Parkoló, garázs üzemeltetése, fenntartása 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047120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Piac üzemeltetése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047320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Turizmusfejlesztési támogatások és tevékenységek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lastRenderedPageBreak/>
              <w:t>051050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Veszélyes hulladék begyűjtése, szállítása, átrakása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061020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 xml:space="preserve">Lakóépület építése 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062020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Településfejlesztési projektek és támogatásuk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066010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Zöldterület-kezelés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066020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2827D5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Város-, községgazdálkod</w:t>
            </w:r>
            <w:r w:rsidR="00D137A3"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ási egyéb szolgáltatások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072210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Járóbetegek gyógyító szakellátása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074040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Fertőző megbetegedések megelőzése, járványügyi ellátás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076061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Környezet-egészségügyi feladatok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081030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Sportlétesítmények, edzőtáborok működtetése és fejlesztése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081043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Iskolai, diáksport-tevékenység és támogatása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081045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Szabadidősport- (rekreációs sport-) tevékenység és támogatása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081071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Üdülői szálláshely-szolgáltatás és étkeztetés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082020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Színházak tevékenysége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082061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Múzeumi gyűjteményi tevékenység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082092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Közművelődés – hagyományos közösségi kulturális értékek gondozása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091140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Óvodai nevelés, ellátás működtetési feladatai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091220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Köznevelési intézmény 1-4. évfolyamán tanulók nevelésével, oktatásával összefüggő működtetési feladatok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095020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Iskolarendszeren kívüli egyéb oktatás, képzés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098031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Pedagógiai szakmai szolgáltatások szakmai feladatai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101221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 xml:space="preserve">Fogyatékossággal élők nappali ellátása 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102023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Időskorúak tartós bentlakásos ellátása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102031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Idősek nappali ellátása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104012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Gyermekek átmeneti ellátása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104043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Család és gyermekjóléti központ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104031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Gyermekek bölcsődében és mini bölcsődében történő ellátása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104042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Család és gyermekjóléti szolgáltatások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104060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A gyermekek, fiatalok és családok életminőségét javító programok</w:t>
            </w:r>
            <w:r w:rsidR="002827D5"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 xml:space="preserve"> (kivéve: tanoda)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106010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Lakóingatlan szociális célú bérbeadása, üzemeltetése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106020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Lakásfenntartással, lakhatással összefüggő ellátások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107013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Hajléktalanok átmeneti ellátása</w:t>
            </w:r>
          </w:p>
        </w:tc>
      </w:tr>
      <w:tr w:rsidR="00CE0BBD" w:rsidTr="00AF6F31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107016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F6F31" w:rsidRDefault="00D137A3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Utcai szociális munka</w:t>
            </w:r>
          </w:p>
        </w:tc>
      </w:tr>
    </w:tbl>
    <w:p w:rsidR="00AF6F31" w:rsidRDefault="00AF6F31" w:rsidP="007E5D78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AF6F31" w:rsidRDefault="00D137A3" w:rsidP="00346C82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2024. évben a</w:t>
      </w:r>
      <w:r w:rsidR="00AA26A3">
        <w:rPr>
          <w:rFonts w:ascii="Times New Roman" w:eastAsia="Calibri" w:hAnsi="Times New Roman"/>
          <w:sz w:val="24"/>
          <w:szCs w:val="24"/>
          <w:lang w:eastAsia="en-US"/>
        </w:rPr>
        <w:t>z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A26A3">
        <w:rPr>
          <w:rFonts w:ascii="Times New Roman" w:eastAsia="Calibri" w:hAnsi="Times New Roman"/>
          <w:sz w:val="24"/>
          <w:szCs w:val="24"/>
          <w:lang w:eastAsia="en-US"/>
        </w:rPr>
        <w:t xml:space="preserve">Önkormányzat törzskönyvi nyilvántartása a </w:t>
      </w:r>
      <w:r>
        <w:rPr>
          <w:rFonts w:ascii="Times New Roman" w:eastAsia="Calibri" w:hAnsi="Times New Roman"/>
          <w:sz w:val="24"/>
          <w:szCs w:val="24"/>
          <w:lang w:eastAsia="en-US"/>
        </w:rPr>
        <w:t>Képviselő-testület 2024. október 9-i alakuló ülését követően a polgá</w:t>
      </w:r>
      <w:r w:rsidR="00755E11">
        <w:rPr>
          <w:rFonts w:ascii="Times New Roman" w:eastAsia="Calibri" w:hAnsi="Times New Roman"/>
          <w:sz w:val="24"/>
          <w:szCs w:val="24"/>
          <w:lang w:eastAsia="en-US"/>
        </w:rPr>
        <w:t xml:space="preserve">rmester vezetői bejegyzésével, majd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a </w:t>
      </w:r>
      <w:r w:rsidR="00755E11">
        <w:rPr>
          <w:rFonts w:ascii="Times New Roman" w:eastAsia="Calibri" w:hAnsi="Times New Roman"/>
          <w:sz w:val="24"/>
          <w:szCs w:val="24"/>
          <w:lang w:eastAsia="en-US"/>
        </w:rPr>
        <w:t xml:space="preserve">Képviselő-testület </w:t>
      </w:r>
      <w:r>
        <w:rPr>
          <w:rFonts w:ascii="Times New Roman" w:eastAsia="Calibri" w:hAnsi="Times New Roman"/>
          <w:sz w:val="24"/>
          <w:szCs w:val="24"/>
          <w:lang w:eastAsia="en-US"/>
        </w:rPr>
        <w:t>felülvizsgált Szervezeti és Működési S</w:t>
      </w:r>
      <w:r w:rsidR="00755E11">
        <w:rPr>
          <w:rFonts w:ascii="Times New Roman" w:eastAsia="Calibri" w:hAnsi="Times New Roman"/>
          <w:sz w:val="24"/>
          <w:szCs w:val="24"/>
          <w:lang w:eastAsia="en-US"/>
        </w:rPr>
        <w:t>zabályzatáv</w:t>
      </w:r>
      <w:r w:rsidR="00F07B64">
        <w:rPr>
          <w:rFonts w:ascii="Times New Roman" w:eastAsia="Calibri" w:hAnsi="Times New Roman"/>
          <w:sz w:val="24"/>
          <w:szCs w:val="24"/>
          <w:lang w:eastAsia="en-US"/>
        </w:rPr>
        <w:t>al lett kiegészítve, a jelenleg hatályos törzskönyvi kivonat az előterjesztés mellékletét képezi.</w:t>
      </w:r>
    </w:p>
    <w:p w:rsidR="00AF6F31" w:rsidRPr="00715CF2" w:rsidRDefault="00D137A3" w:rsidP="00346C82">
      <w:pPr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715CF2">
        <w:rPr>
          <w:rFonts w:ascii="Times New Roman" w:eastAsia="Calibri" w:hAnsi="Times New Roman"/>
          <w:sz w:val="24"/>
          <w:szCs w:val="24"/>
          <w:lang w:eastAsia="en-US"/>
        </w:rPr>
        <w:t>Kérem a Tisztelt Képviselő-testületet, hogy az előterjesztést megtárgyalni és a határozati java</w:t>
      </w:r>
      <w:r w:rsidR="007E5D78">
        <w:rPr>
          <w:rFonts w:ascii="Times New Roman" w:eastAsia="Calibri" w:hAnsi="Times New Roman"/>
          <w:sz w:val="24"/>
          <w:szCs w:val="24"/>
          <w:lang w:eastAsia="en-US"/>
        </w:rPr>
        <w:t>slatot elfogadni szíveskedjenek.</w:t>
      </w: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1F83" w:rsidRDefault="00751F83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1F83" w:rsidRDefault="00751F83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1F83" w:rsidRDefault="00751F83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4D9F" w:rsidRPr="00794D9F" w:rsidRDefault="00D137A3" w:rsidP="00715C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4D9F">
        <w:rPr>
          <w:rFonts w:ascii="Times New Roman" w:hAnsi="Times New Roman"/>
          <w:b/>
          <w:bCs/>
          <w:sz w:val="24"/>
          <w:szCs w:val="24"/>
          <w:u w:val="single"/>
        </w:rPr>
        <w:t>Határozati javaslat</w:t>
      </w:r>
    </w:p>
    <w:p w:rsidR="00794D9F" w:rsidRPr="00794D9F" w:rsidRDefault="00794D9F" w:rsidP="00794D9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1F83" w:rsidRDefault="00751F83" w:rsidP="00794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4D9F" w:rsidRPr="00794D9F" w:rsidRDefault="00D137A3" w:rsidP="00794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94D9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794D9F">
        <w:rPr>
          <w:rFonts w:ascii="Times New Roman" w:hAnsi="Times New Roman"/>
          <w:b/>
          <w:bCs/>
          <w:sz w:val="24"/>
          <w:szCs w:val="24"/>
          <w:u w:val="single"/>
        </w:rPr>
        <w:t>Képviselő-testület</w:t>
      </w:r>
      <w:r w:rsidR="005E07EA">
        <w:rPr>
          <w:rFonts w:ascii="Times New Roman" w:hAnsi="Times New Roman"/>
          <w:b/>
          <w:bCs/>
          <w:sz w:val="24"/>
          <w:szCs w:val="24"/>
          <w:u w:val="single"/>
        </w:rPr>
        <w:t>ének</w:t>
      </w:r>
      <w:r w:rsidR="00904187">
        <w:rPr>
          <w:rFonts w:ascii="Times New Roman" w:hAnsi="Times New Roman"/>
          <w:b/>
          <w:bCs/>
          <w:sz w:val="24"/>
          <w:szCs w:val="24"/>
          <w:u w:val="single"/>
        </w:rPr>
        <w:t xml:space="preserve"> …</w:t>
      </w:r>
      <w:proofErr w:type="gramEnd"/>
      <w:r w:rsidR="00904187">
        <w:rPr>
          <w:rFonts w:ascii="Times New Roman" w:hAnsi="Times New Roman"/>
          <w:b/>
          <w:bCs/>
          <w:sz w:val="24"/>
          <w:szCs w:val="24"/>
          <w:u w:val="single"/>
        </w:rPr>
        <w:t>/2025</w:t>
      </w:r>
      <w:r w:rsidR="00BD0243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94D9F">
        <w:rPr>
          <w:rFonts w:ascii="Times New Roman" w:hAnsi="Times New Roman"/>
          <w:b/>
          <w:bCs/>
          <w:sz w:val="24"/>
          <w:szCs w:val="24"/>
          <w:u w:val="single"/>
        </w:rPr>
        <w:t>.2</w:t>
      </w:r>
      <w:r w:rsidR="00904187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BD0243">
        <w:rPr>
          <w:rFonts w:ascii="Times New Roman" w:hAnsi="Times New Roman"/>
          <w:b/>
          <w:bCs/>
          <w:sz w:val="24"/>
          <w:szCs w:val="24"/>
          <w:u w:val="single"/>
        </w:rPr>
        <w:t xml:space="preserve">.) </w:t>
      </w:r>
      <w:r w:rsidR="00751F83">
        <w:rPr>
          <w:rFonts w:ascii="Times New Roman" w:hAnsi="Times New Roman"/>
          <w:b/>
          <w:bCs/>
          <w:sz w:val="24"/>
          <w:szCs w:val="24"/>
          <w:u w:val="single"/>
        </w:rPr>
        <w:t xml:space="preserve">határozata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</w:t>
      </w:r>
      <w:r w:rsidR="00904187">
        <w:rPr>
          <w:rFonts w:ascii="Times New Roman" w:hAnsi="Times New Roman"/>
          <w:b/>
          <w:bCs/>
          <w:sz w:val="24"/>
          <w:szCs w:val="24"/>
          <w:u w:val="single"/>
        </w:rPr>
        <w:t>k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erület Erzsébetváros</w:t>
      </w:r>
      <w:r w:rsidR="00904187">
        <w:rPr>
          <w:rFonts w:ascii="Times New Roman" w:hAnsi="Times New Roman"/>
          <w:b/>
          <w:bCs/>
          <w:sz w:val="24"/>
          <w:szCs w:val="24"/>
          <w:u w:val="single"/>
        </w:rPr>
        <w:t xml:space="preserve"> Önkormányzata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04187">
        <w:rPr>
          <w:rFonts w:ascii="Times New Roman" w:hAnsi="Times New Roman"/>
          <w:b/>
          <w:bCs/>
          <w:sz w:val="24"/>
          <w:szCs w:val="24"/>
          <w:u w:val="single"/>
        </w:rPr>
        <w:t>törzskönyvének</w:t>
      </w:r>
      <w:r w:rsidR="008C120C">
        <w:rPr>
          <w:rFonts w:ascii="Times New Roman" w:hAnsi="Times New Roman"/>
          <w:b/>
          <w:bCs/>
          <w:sz w:val="24"/>
          <w:szCs w:val="24"/>
          <w:u w:val="single"/>
        </w:rPr>
        <w:t xml:space="preserve"> módosításáról </w:t>
      </w:r>
    </w:p>
    <w:p w:rsidR="00794D9F" w:rsidRPr="00794D9F" w:rsidRDefault="00794D9F" w:rsidP="00794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51F83" w:rsidRDefault="00751F83" w:rsidP="00751F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2635C" w:rsidRDefault="00D137A3" w:rsidP="00751F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94D9F">
        <w:rPr>
          <w:rFonts w:ascii="Times New Roman" w:hAnsi="Times New Roman"/>
          <w:bCs/>
          <w:sz w:val="24"/>
          <w:szCs w:val="24"/>
        </w:rPr>
        <w:t xml:space="preserve">Budapest Főváros VII. kerület Erzsébetváros Önkormányzatának </w:t>
      </w:r>
      <w:r w:rsidR="005E07EA">
        <w:rPr>
          <w:rFonts w:ascii="Times New Roman" w:hAnsi="Times New Roman"/>
          <w:bCs/>
          <w:sz w:val="24"/>
          <w:szCs w:val="24"/>
        </w:rPr>
        <w:t>Képviselő-testülete</w:t>
      </w:r>
      <w:r w:rsidRPr="00794D9F">
        <w:rPr>
          <w:rFonts w:ascii="Times New Roman" w:hAnsi="Times New Roman"/>
          <w:bCs/>
          <w:sz w:val="24"/>
          <w:szCs w:val="24"/>
        </w:rPr>
        <w:t xml:space="preserve"> úgy dönt, hogy </w:t>
      </w:r>
    </w:p>
    <w:p w:rsidR="005B299D" w:rsidRPr="0072635C" w:rsidRDefault="00D137A3" w:rsidP="0072635C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kezdeményezi </w:t>
      </w:r>
      <w:r w:rsidR="00751F83" w:rsidRPr="0072635C">
        <w:rPr>
          <w:rFonts w:ascii="Times New Roman" w:hAnsi="Times New Roman"/>
          <w:bCs/>
          <w:sz w:val="24"/>
          <w:szCs w:val="24"/>
        </w:rPr>
        <w:t xml:space="preserve">Budapest </w:t>
      </w:r>
      <w:r w:rsidR="00794D9F" w:rsidRPr="0072635C">
        <w:rPr>
          <w:rFonts w:ascii="Times New Roman" w:hAnsi="Times New Roman"/>
          <w:bCs/>
          <w:sz w:val="24"/>
          <w:szCs w:val="24"/>
        </w:rPr>
        <w:t xml:space="preserve">Főváros VII. </w:t>
      </w:r>
      <w:r w:rsidR="00751F83" w:rsidRPr="0072635C">
        <w:rPr>
          <w:rFonts w:ascii="Times New Roman" w:hAnsi="Times New Roman"/>
          <w:bCs/>
          <w:sz w:val="24"/>
          <w:szCs w:val="24"/>
        </w:rPr>
        <w:t>kerület Erzsébetváros Önkormányzata törzskön</w:t>
      </w:r>
      <w:r>
        <w:rPr>
          <w:rFonts w:ascii="Times New Roman" w:hAnsi="Times New Roman"/>
          <w:bCs/>
          <w:sz w:val="24"/>
          <w:szCs w:val="24"/>
        </w:rPr>
        <w:t xml:space="preserve">yvének módosítását </w:t>
      </w:r>
      <w:r w:rsidR="00751F83" w:rsidRPr="0072635C">
        <w:rPr>
          <w:rFonts w:ascii="Times New Roman" w:hAnsi="Times New Roman"/>
          <w:bCs/>
          <w:sz w:val="24"/>
          <w:szCs w:val="24"/>
        </w:rPr>
        <w:t xml:space="preserve">az alábbi kormányzati </w:t>
      </w:r>
      <w:proofErr w:type="gramStart"/>
      <w:r w:rsidR="00751F83" w:rsidRPr="0072635C">
        <w:rPr>
          <w:rFonts w:ascii="Times New Roman" w:hAnsi="Times New Roman"/>
          <w:bCs/>
          <w:sz w:val="24"/>
          <w:szCs w:val="24"/>
        </w:rPr>
        <w:t>fun</w:t>
      </w:r>
      <w:r w:rsidR="00F07B64">
        <w:rPr>
          <w:rFonts w:ascii="Times New Roman" w:hAnsi="Times New Roman"/>
          <w:bCs/>
          <w:sz w:val="24"/>
          <w:szCs w:val="24"/>
        </w:rPr>
        <w:t>k</w:t>
      </w:r>
      <w:r w:rsidR="00751F83" w:rsidRPr="0072635C">
        <w:rPr>
          <w:rFonts w:ascii="Times New Roman" w:hAnsi="Times New Roman"/>
          <w:bCs/>
          <w:sz w:val="24"/>
          <w:szCs w:val="24"/>
        </w:rPr>
        <w:t>ciókkal</w:t>
      </w:r>
      <w:proofErr w:type="gramEnd"/>
      <w:r w:rsidR="00751F83" w:rsidRPr="0072635C">
        <w:rPr>
          <w:rFonts w:ascii="Times New Roman" w:hAnsi="Times New Roman"/>
          <w:bCs/>
          <w:sz w:val="24"/>
          <w:szCs w:val="24"/>
        </w:rPr>
        <w:t xml:space="preserve"> történő kiegészítéssel:</w:t>
      </w:r>
    </w:p>
    <w:p w:rsidR="00751F83" w:rsidRPr="00751F83" w:rsidRDefault="00751F83" w:rsidP="00751F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51F83" w:rsidRDefault="00751F83" w:rsidP="00751F8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7"/>
        <w:gridCol w:w="7907"/>
      </w:tblGrid>
      <w:tr w:rsidR="00CE0BBD" w:rsidTr="00E22262">
        <w:tc>
          <w:tcPr>
            <w:tcW w:w="10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751F8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</w:p>
        </w:tc>
        <w:tc>
          <w:tcPr>
            <w:tcW w:w="79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751F8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013330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Pályázat- és támogatáskezelés, ellenőrzés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013350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Az önkormányzati vagyonnal való gazdálkodással kapcsolatos feladatok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013360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Más szerv részére végzett pénzügyi- gazdálkodási, üzemeltetési, egyéb szolgáltatások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016080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Kiemelt állami és önkormányzati rendezvények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031030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Közterület rendjének fenntartása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031060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Bűnmegelőzés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045120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Út, autópálya építése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045160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Közutak, hidak, alagutak üzemeltetése, fenntartása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045170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 xml:space="preserve">Parkoló, garázs üzemeltetése, fenntartása 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047120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Piac üzemeltetése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047320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Turizmusfejlesztési támogatások és tevékenységek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051050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Veszélyes hulladék begyűjtése, szállítása, átrakása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061020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 xml:space="preserve">Lakóépület építése 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062020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Településfejlesztési projektek és támogatásuk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066010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Zöldterület-kezelés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066020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2827D5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Város-, községgazdálkod</w:t>
            </w:r>
            <w:r w:rsidR="00D137A3"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ási egyéb szolgáltatások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072210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Járóbetegek gyógyító szakellátása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074040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Fertőző megbetegedések megelőzése, járványügyi ellátás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076061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Környezet-egészségügyi feladatok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081030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Sportlétesítmények, edzőtáborok működtetése és fejlesztése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081043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Iskolai, diáksport-tevékenység és támogatása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081045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Szabadidősport- (rekreációs sport-) tevékenység és támogatása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081071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Üdülői szálláshely-szolgáltatás és étkeztetés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082020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Színházak tevékenysége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082061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Múzeumi gyűjteményi tevékenység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082092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Közművelődés – hagyományos közösségi kulturális értékek gondozása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091140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Óvodai nevelés, ellátás működtetési feladatai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lastRenderedPageBreak/>
              <w:t>091220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Köznevelési intézmény 1-4. évfolyamán tanulók nevelésével, oktatásával összefüggő működtetési feladatok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095020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Iskolarendszeren kívüli egyéb oktatás, képzés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098031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Pedagógiai szakmai szolgáltatások szakmai feladatai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101221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 xml:space="preserve">Fogyatékossággal élők nappali ellátása 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102023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Időskorúak tartós bentlakásos ellátása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102031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Idősek nappali ellátása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104012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Gyermekek átmeneti ellátása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104043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Család és gyermekjóléti központ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104031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Gyermekek bölcsődében és mini bölcsődében történő ellátása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104042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Család és gyermekjóléti szolgáltatások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104060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A gyermekek, fiatalok és családok életminőségét javító programok</w:t>
            </w:r>
            <w:r w:rsidR="002827D5"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 xml:space="preserve"> (kivéve: tanoda)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106010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Lakóingatlan szociális célú bérbeadása, üzemeltetése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106020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Lakásfenntartással, lakhatással összefüggő ellátások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107013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Hajléktalanok átmeneti ellátása</w:t>
            </w:r>
          </w:p>
        </w:tc>
      </w:tr>
      <w:tr w:rsidR="00CE0BBD" w:rsidTr="00E22262">
        <w:tc>
          <w:tcPr>
            <w:tcW w:w="10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107016</w:t>
            </w:r>
          </w:p>
        </w:tc>
        <w:tc>
          <w:tcPr>
            <w:tcW w:w="7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51F83" w:rsidRDefault="00D137A3" w:rsidP="00E22262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x-none"/>
              </w:rPr>
              <w:t>Utcai szociális munka</w:t>
            </w:r>
          </w:p>
        </w:tc>
      </w:tr>
    </w:tbl>
    <w:p w:rsidR="00751F83" w:rsidRDefault="00751F83" w:rsidP="00751F83">
      <w:p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</w:p>
    <w:p w:rsidR="0072635C" w:rsidRDefault="00D137A3" w:rsidP="0072635C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iCs/>
          <w:color w:val="000000"/>
          <w:sz w:val="24"/>
          <w:szCs w:val="24"/>
        </w:rPr>
      </w:pPr>
      <w:r>
        <w:rPr>
          <w:rFonts w:ascii="Times New Roman" w:hAnsi="Times New Roman"/>
          <w:iCs/>
          <w:color w:val="000000"/>
          <w:sz w:val="24"/>
          <w:szCs w:val="24"/>
        </w:rPr>
        <w:t>felkéri a polgármestert, hogy gondoskodjon a változásbejegyzési kérelem Magyar Államkincstár felé történő benyújtásáról.</w:t>
      </w:r>
    </w:p>
    <w:p w:rsidR="00751F83" w:rsidRDefault="00751F83" w:rsidP="00794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2635C" w:rsidRDefault="0072635C" w:rsidP="00794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4D9F" w:rsidRPr="00794D9F" w:rsidRDefault="00D137A3" w:rsidP="00794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5CF2">
        <w:rPr>
          <w:rFonts w:ascii="Times New Roman" w:hAnsi="Times New Roman"/>
          <w:b/>
          <w:bCs/>
          <w:sz w:val="24"/>
          <w:szCs w:val="24"/>
          <w:u w:val="single"/>
        </w:rPr>
        <w:t>Felelős</w:t>
      </w:r>
      <w:proofErr w:type="gramStart"/>
      <w:r w:rsidRPr="00715CF2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Pr="00794D9F">
        <w:rPr>
          <w:rFonts w:ascii="Times New Roman" w:hAnsi="Times New Roman"/>
          <w:bCs/>
          <w:sz w:val="24"/>
          <w:szCs w:val="24"/>
        </w:rPr>
        <w:t xml:space="preserve"> </w:t>
      </w:r>
      <w:r w:rsidR="00B94024">
        <w:rPr>
          <w:rFonts w:ascii="Times New Roman" w:hAnsi="Times New Roman"/>
          <w:bCs/>
          <w:sz w:val="24"/>
          <w:szCs w:val="24"/>
        </w:rPr>
        <w:t xml:space="preserve">     </w:t>
      </w:r>
      <w:r w:rsidRPr="00794D9F">
        <w:rPr>
          <w:rFonts w:ascii="Times New Roman" w:hAnsi="Times New Roman"/>
          <w:bCs/>
          <w:sz w:val="24"/>
          <w:szCs w:val="24"/>
        </w:rPr>
        <w:t>Niedermüller</w:t>
      </w:r>
      <w:proofErr w:type="gramEnd"/>
      <w:r w:rsidRPr="00794D9F">
        <w:rPr>
          <w:rFonts w:ascii="Times New Roman" w:hAnsi="Times New Roman"/>
          <w:bCs/>
          <w:sz w:val="24"/>
          <w:szCs w:val="24"/>
        </w:rPr>
        <w:t xml:space="preserve"> Péter polgármester</w:t>
      </w:r>
    </w:p>
    <w:p w:rsidR="00461756" w:rsidRDefault="00D137A3" w:rsidP="00794D9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5CF2">
        <w:rPr>
          <w:rFonts w:ascii="Times New Roman" w:hAnsi="Times New Roman"/>
          <w:b/>
          <w:bCs/>
          <w:sz w:val="24"/>
          <w:szCs w:val="24"/>
          <w:u w:val="single"/>
        </w:rPr>
        <w:t>Határidő</w:t>
      </w:r>
      <w:proofErr w:type="gramStart"/>
      <w:r w:rsidRPr="00715CF2">
        <w:rPr>
          <w:rFonts w:ascii="Times New Roman" w:hAnsi="Times New Roman"/>
          <w:b/>
          <w:bCs/>
          <w:sz w:val="24"/>
          <w:szCs w:val="24"/>
          <w:u w:val="single"/>
        </w:rPr>
        <w:t>:</w:t>
      </w:r>
      <w:r w:rsidR="005B299D">
        <w:rPr>
          <w:rFonts w:ascii="Times New Roman" w:hAnsi="Times New Roman"/>
          <w:bCs/>
          <w:sz w:val="24"/>
          <w:szCs w:val="24"/>
        </w:rPr>
        <w:t xml:space="preserve"> </w:t>
      </w:r>
      <w:r w:rsidR="008C120C">
        <w:rPr>
          <w:rFonts w:ascii="Times New Roman" w:hAnsi="Times New Roman"/>
          <w:bCs/>
          <w:sz w:val="24"/>
          <w:szCs w:val="24"/>
        </w:rPr>
        <w:t xml:space="preserve"> 1</w:t>
      </w:r>
      <w:proofErr w:type="gramEnd"/>
      <w:r w:rsidR="008C120C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 xml:space="preserve">pont tekintetében </w:t>
      </w:r>
      <w:r w:rsidR="008C120C">
        <w:rPr>
          <w:rFonts w:ascii="Times New Roman" w:hAnsi="Times New Roman"/>
          <w:bCs/>
          <w:sz w:val="24"/>
          <w:szCs w:val="24"/>
        </w:rPr>
        <w:t>2025. január 22.</w:t>
      </w:r>
    </w:p>
    <w:p w:rsidR="00794D9F" w:rsidRDefault="00D137A3" w:rsidP="00461756">
      <w:pPr>
        <w:widowControl w:val="0"/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  <w:t xml:space="preserve">2. pont tekintetében </w:t>
      </w:r>
      <w:r w:rsidR="008C120C">
        <w:rPr>
          <w:rFonts w:ascii="Times New Roman" w:hAnsi="Times New Roman"/>
          <w:bCs/>
          <w:sz w:val="24"/>
          <w:szCs w:val="24"/>
        </w:rPr>
        <w:t>2025. február 6.</w:t>
      </w:r>
    </w:p>
    <w:p w:rsidR="00AA26A3" w:rsidRDefault="00D137A3" w:rsidP="00AA26A3">
      <w:pPr>
        <w:widowControl w:val="0"/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</w:p>
    <w:p w:rsidR="00AA26A3" w:rsidRDefault="00AA26A3" w:rsidP="00AA26A3">
      <w:pPr>
        <w:widowControl w:val="0"/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hAnsi="Times New Roman"/>
          <w:bCs/>
          <w:sz w:val="24"/>
          <w:szCs w:val="24"/>
        </w:rPr>
      </w:pPr>
    </w:p>
    <w:p w:rsidR="001864E4" w:rsidRPr="00036EED" w:rsidRDefault="00D137A3" w:rsidP="00AA26A3">
      <w:pPr>
        <w:widowControl w:val="0"/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="00AA26A3">
        <w:rPr>
          <w:rFonts w:ascii="Times New Roman" w:hAnsi="Times New Roman"/>
          <w:sz w:val="24"/>
          <w:szCs w:val="24"/>
        </w:rPr>
        <w:t xml:space="preserve">2025. </w:t>
      </w:r>
      <w:proofErr w:type="gramStart"/>
      <w:r w:rsidR="00AA26A3">
        <w:rPr>
          <w:rFonts w:ascii="Times New Roman" w:hAnsi="Times New Roman"/>
          <w:sz w:val="24"/>
          <w:szCs w:val="24"/>
        </w:rPr>
        <w:t>január</w:t>
      </w:r>
      <w:proofErr w:type="gramEnd"/>
      <w:r w:rsidR="00AA26A3">
        <w:rPr>
          <w:rFonts w:ascii="Times New Roman" w:hAnsi="Times New Roman"/>
          <w:sz w:val="24"/>
          <w:szCs w:val="24"/>
        </w:rPr>
        <w:t xml:space="preserve"> 6.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D137A3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977668">
        <w:rPr>
          <w:rFonts w:ascii="Times New Roman" w:hAnsi="Times New Roman"/>
          <w:sz w:val="24"/>
          <w:szCs w:val="24"/>
        </w:rPr>
        <w:t>Niedermüller Péter</w:t>
      </w:r>
    </w:p>
    <w:p w:rsidR="001864E4" w:rsidRPr="00036EED" w:rsidRDefault="00D137A3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proofErr w:type="gramStart"/>
      <w:r w:rsidR="00977668"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461756" w:rsidRPr="00B8454E" w:rsidRDefault="00461756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890E7B" w:rsidRPr="00F90BB1" w:rsidRDefault="00D137A3" w:rsidP="00F13C70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Előterjesztés</w:t>
      </w:r>
      <w:r w:rsidR="001118D9">
        <w:rPr>
          <w:rFonts w:ascii="Times New Roman" w:hAnsi="Times New Roman"/>
          <w:sz w:val="24"/>
          <w:szCs w:val="24"/>
          <w:u w:val="single"/>
        </w:rPr>
        <w:t xml:space="preserve"> m</w:t>
      </w:r>
      <w:r w:rsidR="00F65AC7" w:rsidRPr="00F90BB1">
        <w:rPr>
          <w:rFonts w:ascii="Times New Roman" w:hAnsi="Times New Roman"/>
          <w:sz w:val="24"/>
          <w:szCs w:val="24"/>
          <w:u w:val="single"/>
        </w:rPr>
        <w:t>elléklet</w:t>
      </w:r>
      <w:r w:rsidR="001118D9">
        <w:rPr>
          <w:rFonts w:ascii="Times New Roman" w:hAnsi="Times New Roman"/>
          <w:sz w:val="24"/>
          <w:szCs w:val="24"/>
          <w:u w:val="single"/>
        </w:rPr>
        <w:t>e</w:t>
      </w:r>
      <w:r w:rsidR="00F65AC7" w:rsidRPr="00F90BB1">
        <w:rPr>
          <w:rFonts w:ascii="Times New Roman" w:hAnsi="Times New Roman"/>
          <w:sz w:val="24"/>
          <w:szCs w:val="24"/>
          <w:u w:val="single"/>
        </w:rPr>
        <w:t>:</w:t>
      </w:r>
    </w:p>
    <w:p w:rsidR="00F90BB1" w:rsidRDefault="00AA26A3" w:rsidP="00F90BB1">
      <w:pPr>
        <w:numPr>
          <w:ilvl w:val="0"/>
          <w:numId w:val="22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30-TNY-4091-2/</w:t>
      </w:r>
      <w:proofErr w:type="gramStart"/>
      <w:r>
        <w:rPr>
          <w:rFonts w:ascii="Times New Roman" w:hAnsi="Times New Roman"/>
          <w:sz w:val="24"/>
          <w:szCs w:val="24"/>
        </w:rPr>
        <w:t xml:space="preserve">2024-735704 </w:t>
      </w:r>
      <w:r w:rsidR="00AF6F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iktató</w:t>
      </w:r>
      <w:r w:rsidR="00AF6F31">
        <w:rPr>
          <w:rFonts w:ascii="Times New Roman" w:hAnsi="Times New Roman"/>
          <w:sz w:val="24"/>
          <w:szCs w:val="24"/>
        </w:rPr>
        <w:t>számú</w:t>
      </w:r>
      <w:proofErr w:type="gramEnd"/>
      <w:r w:rsidR="00AF6F31">
        <w:rPr>
          <w:rFonts w:ascii="Times New Roman" w:hAnsi="Times New Roman"/>
          <w:sz w:val="24"/>
          <w:szCs w:val="24"/>
        </w:rPr>
        <w:t xml:space="preserve"> törzskönyvi kivonat  </w:t>
      </w:r>
    </w:p>
    <w:bookmarkEnd w:id="1"/>
    <w:p w:rsidR="00EE2CF1" w:rsidRPr="00751F83" w:rsidRDefault="00EE2CF1" w:rsidP="00751F83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</w:p>
    <w:bookmarkEnd w:id="2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5EF" w:rsidRDefault="006415EF">
      <w:pPr>
        <w:spacing w:after="0" w:line="240" w:lineRule="auto"/>
      </w:pPr>
      <w:r>
        <w:separator/>
      </w:r>
    </w:p>
  </w:endnote>
  <w:endnote w:type="continuationSeparator" w:id="0">
    <w:p w:rsidR="006415EF" w:rsidRDefault="00641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D137A3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E1488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5EF" w:rsidRDefault="006415EF">
      <w:pPr>
        <w:spacing w:after="0" w:line="240" w:lineRule="auto"/>
      </w:pPr>
      <w:r>
        <w:separator/>
      </w:r>
    </w:p>
  </w:footnote>
  <w:footnote w:type="continuationSeparator" w:id="0">
    <w:p w:rsidR="006415EF" w:rsidRDefault="00641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B5C15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1CA0D0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2AEF6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2FC352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48A9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2AD2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ADE475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9EF9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3E216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A06FC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20E36F6" w:tentative="1">
      <w:start w:val="1"/>
      <w:numFmt w:val="lowerLetter"/>
      <w:lvlText w:val="%2."/>
      <w:lvlJc w:val="left"/>
      <w:pPr>
        <w:ind w:left="1440" w:hanging="360"/>
      </w:pPr>
    </w:lvl>
    <w:lvl w:ilvl="2" w:tplc="C2A4BFF2" w:tentative="1">
      <w:start w:val="1"/>
      <w:numFmt w:val="lowerRoman"/>
      <w:lvlText w:val="%3."/>
      <w:lvlJc w:val="right"/>
      <w:pPr>
        <w:ind w:left="2160" w:hanging="180"/>
      </w:pPr>
    </w:lvl>
    <w:lvl w:ilvl="3" w:tplc="633C75AA" w:tentative="1">
      <w:start w:val="1"/>
      <w:numFmt w:val="decimal"/>
      <w:lvlText w:val="%4."/>
      <w:lvlJc w:val="left"/>
      <w:pPr>
        <w:ind w:left="2880" w:hanging="360"/>
      </w:pPr>
    </w:lvl>
    <w:lvl w:ilvl="4" w:tplc="8D683EDC" w:tentative="1">
      <w:start w:val="1"/>
      <w:numFmt w:val="lowerLetter"/>
      <w:lvlText w:val="%5."/>
      <w:lvlJc w:val="left"/>
      <w:pPr>
        <w:ind w:left="3600" w:hanging="360"/>
      </w:pPr>
    </w:lvl>
    <w:lvl w:ilvl="5" w:tplc="F0DCC81E" w:tentative="1">
      <w:start w:val="1"/>
      <w:numFmt w:val="lowerRoman"/>
      <w:lvlText w:val="%6."/>
      <w:lvlJc w:val="right"/>
      <w:pPr>
        <w:ind w:left="4320" w:hanging="180"/>
      </w:pPr>
    </w:lvl>
    <w:lvl w:ilvl="6" w:tplc="BEDC78B4" w:tentative="1">
      <w:start w:val="1"/>
      <w:numFmt w:val="decimal"/>
      <w:lvlText w:val="%7."/>
      <w:lvlJc w:val="left"/>
      <w:pPr>
        <w:ind w:left="5040" w:hanging="360"/>
      </w:pPr>
    </w:lvl>
    <w:lvl w:ilvl="7" w:tplc="276CD1EC" w:tentative="1">
      <w:start w:val="1"/>
      <w:numFmt w:val="lowerLetter"/>
      <w:lvlText w:val="%8."/>
      <w:lvlJc w:val="left"/>
      <w:pPr>
        <w:ind w:left="5760" w:hanging="360"/>
      </w:pPr>
    </w:lvl>
    <w:lvl w:ilvl="8" w:tplc="EB8884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0629A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F9A46EA" w:tentative="1">
      <w:start w:val="1"/>
      <w:numFmt w:val="lowerLetter"/>
      <w:lvlText w:val="%2."/>
      <w:lvlJc w:val="left"/>
      <w:pPr>
        <w:ind w:left="1800" w:hanging="360"/>
      </w:pPr>
    </w:lvl>
    <w:lvl w:ilvl="2" w:tplc="E812BC54" w:tentative="1">
      <w:start w:val="1"/>
      <w:numFmt w:val="lowerRoman"/>
      <w:lvlText w:val="%3."/>
      <w:lvlJc w:val="right"/>
      <w:pPr>
        <w:ind w:left="2520" w:hanging="180"/>
      </w:pPr>
    </w:lvl>
    <w:lvl w:ilvl="3" w:tplc="6966E73A" w:tentative="1">
      <w:start w:val="1"/>
      <w:numFmt w:val="decimal"/>
      <w:lvlText w:val="%4."/>
      <w:lvlJc w:val="left"/>
      <w:pPr>
        <w:ind w:left="3240" w:hanging="360"/>
      </w:pPr>
    </w:lvl>
    <w:lvl w:ilvl="4" w:tplc="36DCE344" w:tentative="1">
      <w:start w:val="1"/>
      <w:numFmt w:val="lowerLetter"/>
      <w:lvlText w:val="%5."/>
      <w:lvlJc w:val="left"/>
      <w:pPr>
        <w:ind w:left="3960" w:hanging="360"/>
      </w:pPr>
    </w:lvl>
    <w:lvl w:ilvl="5" w:tplc="3AD454C8" w:tentative="1">
      <w:start w:val="1"/>
      <w:numFmt w:val="lowerRoman"/>
      <w:lvlText w:val="%6."/>
      <w:lvlJc w:val="right"/>
      <w:pPr>
        <w:ind w:left="4680" w:hanging="180"/>
      </w:pPr>
    </w:lvl>
    <w:lvl w:ilvl="6" w:tplc="D53CF742" w:tentative="1">
      <w:start w:val="1"/>
      <w:numFmt w:val="decimal"/>
      <w:lvlText w:val="%7."/>
      <w:lvlJc w:val="left"/>
      <w:pPr>
        <w:ind w:left="5400" w:hanging="360"/>
      </w:pPr>
    </w:lvl>
    <w:lvl w:ilvl="7" w:tplc="31BC7BEA" w:tentative="1">
      <w:start w:val="1"/>
      <w:numFmt w:val="lowerLetter"/>
      <w:lvlText w:val="%8."/>
      <w:lvlJc w:val="left"/>
      <w:pPr>
        <w:ind w:left="6120" w:hanging="360"/>
      </w:pPr>
    </w:lvl>
    <w:lvl w:ilvl="8" w:tplc="3FEA7A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07C5E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ACB1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20FE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B6E6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6290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F220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C4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CA3DE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D09C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D6C1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8E96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D24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E62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0EA6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E8F7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5451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AC09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AED6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34673"/>
    <w:multiLevelType w:val="hybridMultilevel"/>
    <w:tmpl w:val="638424D4"/>
    <w:lvl w:ilvl="0" w:tplc="64AEC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3B0" w:tentative="1">
      <w:start w:val="1"/>
      <w:numFmt w:val="lowerLetter"/>
      <w:lvlText w:val="%2."/>
      <w:lvlJc w:val="left"/>
      <w:pPr>
        <w:ind w:left="1440" w:hanging="360"/>
      </w:pPr>
    </w:lvl>
    <w:lvl w:ilvl="2" w:tplc="DB48EF52" w:tentative="1">
      <w:start w:val="1"/>
      <w:numFmt w:val="lowerRoman"/>
      <w:lvlText w:val="%3."/>
      <w:lvlJc w:val="right"/>
      <w:pPr>
        <w:ind w:left="2160" w:hanging="180"/>
      </w:pPr>
    </w:lvl>
    <w:lvl w:ilvl="3" w:tplc="D5B8A12A" w:tentative="1">
      <w:start w:val="1"/>
      <w:numFmt w:val="decimal"/>
      <w:lvlText w:val="%4."/>
      <w:lvlJc w:val="left"/>
      <w:pPr>
        <w:ind w:left="2880" w:hanging="360"/>
      </w:pPr>
    </w:lvl>
    <w:lvl w:ilvl="4" w:tplc="6ACEE280" w:tentative="1">
      <w:start w:val="1"/>
      <w:numFmt w:val="lowerLetter"/>
      <w:lvlText w:val="%5."/>
      <w:lvlJc w:val="left"/>
      <w:pPr>
        <w:ind w:left="3600" w:hanging="360"/>
      </w:pPr>
    </w:lvl>
    <w:lvl w:ilvl="5" w:tplc="E7DA1C58" w:tentative="1">
      <w:start w:val="1"/>
      <w:numFmt w:val="lowerRoman"/>
      <w:lvlText w:val="%6."/>
      <w:lvlJc w:val="right"/>
      <w:pPr>
        <w:ind w:left="4320" w:hanging="180"/>
      </w:pPr>
    </w:lvl>
    <w:lvl w:ilvl="6" w:tplc="DB365CD0" w:tentative="1">
      <w:start w:val="1"/>
      <w:numFmt w:val="decimal"/>
      <w:lvlText w:val="%7."/>
      <w:lvlJc w:val="left"/>
      <w:pPr>
        <w:ind w:left="5040" w:hanging="360"/>
      </w:pPr>
    </w:lvl>
    <w:lvl w:ilvl="7" w:tplc="046026E6" w:tentative="1">
      <w:start w:val="1"/>
      <w:numFmt w:val="lowerLetter"/>
      <w:lvlText w:val="%8."/>
      <w:lvlJc w:val="left"/>
      <w:pPr>
        <w:ind w:left="5760" w:hanging="360"/>
      </w:pPr>
    </w:lvl>
    <w:lvl w:ilvl="8" w:tplc="9926DA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DE666A8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99E3BD4" w:tentative="1">
      <w:start w:val="1"/>
      <w:numFmt w:val="lowerLetter"/>
      <w:lvlText w:val="%2."/>
      <w:lvlJc w:val="left"/>
      <w:pPr>
        <w:ind w:left="1146" w:hanging="360"/>
      </w:pPr>
    </w:lvl>
    <w:lvl w:ilvl="2" w:tplc="AB30C366" w:tentative="1">
      <w:start w:val="1"/>
      <w:numFmt w:val="lowerRoman"/>
      <w:lvlText w:val="%3."/>
      <w:lvlJc w:val="right"/>
      <w:pPr>
        <w:ind w:left="1866" w:hanging="180"/>
      </w:pPr>
    </w:lvl>
    <w:lvl w:ilvl="3" w:tplc="9D680554" w:tentative="1">
      <w:start w:val="1"/>
      <w:numFmt w:val="decimal"/>
      <w:lvlText w:val="%4."/>
      <w:lvlJc w:val="left"/>
      <w:pPr>
        <w:ind w:left="2586" w:hanging="360"/>
      </w:pPr>
    </w:lvl>
    <w:lvl w:ilvl="4" w:tplc="D2FCAE4E" w:tentative="1">
      <w:start w:val="1"/>
      <w:numFmt w:val="lowerLetter"/>
      <w:lvlText w:val="%5."/>
      <w:lvlJc w:val="left"/>
      <w:pPr>
        <w:ind w:left="3306" w:hanging="360"/>
      </w:pPr>
    </w:lvl>
    <w:lvl w:ilvl="5" w:tplc="64847222" w:tentative="1">
      <w:start w:val="1"/>
      <w:numFmt w:val="lowerRoman"/>
      <w:lvlText w:val="%6."/>
      <w:lvlJc w:val="right"/>
      <w:pPr>
        <w:ind w:left="4026" w:hanging="180"/>
      </w:pPr>
    </w:lvl>
    <w:lvl w:ilvl="6" w:tplc="17129400" w:tentative="1">
      <w:start w:val="1"/>
      <w:numFmt w:val="decimal"/>
      <w:lvlText w:val="%7."/>
      <w:lvlJc w:val="left"/>
      <w:pPr>
        <w:ind w:left="4746" w:hanging="360"/>
      </w:pPr>
    </w:lvl>
    <w:lvl w:ilvl="7" w:tplc="6590BD34" w:tentative="1">
      <w:start w:val="1"/>
      <w:numFmt w:val="lowerLetter"/>
      <w:lvlText w:val="%8."/>
      <w:lvlJc w:val="left"/>
      <w:pPr>
        <w:ind w:left="5466" w:hanging="360"/>
      </w:pPr>
    </w:lvl>
    <w:lvl w:ilvl="8" w:tplc="F246076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25FEF2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87C10" w:tentative="1">
      <w:start w:val="1"/>
      <w:numFmt w:val="lowerLetter"/>
      <w:lvlText w:val="%2."/>
      <w:lvlJc w:val="left"/>
      <w:pPr>
        <w:ind w:left="1440" w:hanging="360"/>
      </w:pPr>
    </w:lvl>
    <w:lvl w:ilvl="2" w:tplc="00982048" w:tentative="1">
      <w:start w:val="1"/>
      <w:numFmt w:val="lowerRoman"/>
      <w:lvlText w:val="%3."/>
      <w:lvlJc w:val="right"/>
      <w:pPr>
        <w:ind w:left="2160" w:hanging="180"/>
      </w:pPr>
    </w:lvl>
    <w:lvl w:ilvl="3" w:tplc="E77C10CA" w:tentative="1">
      <w:start w:val="1"/>
      <w:numFmt w:val="decimal"/>
      <w:lvlText w:val="%4."/>
      <w:lvlJc w:val="left"/>
      <w:pPr>
        <w:ind w:left="2880" w:hanging="360"/>
      </w:pPr>
    </w:lvl>
    <w:lvl w:ilvl="4" w:tplc="66C4F286" w:tentative="1">
      <w:start w:val="1"/>
      <w:numFmt w:val="lowerLetter"/>
      <w:lvlText w:val="%5."/>
      <w:lvlJc w:val="left"/>
      <w:pPr>
        <w:ind w:left="3600" w:hanging="360"/>
      </w:pPr>
    </w:lvl>
    <w:lvl w:ilvl="5" w:tplc="C6ECFD2C" w:tentative="1">
      <w:start w:val="1"/>
      <w:numFmt w:val="lowerRoman"/>
      <w:lvlText w:val="%6."/>
      <w:lvlJc w:val="right"/>
      <w:pPr>
        <w:ind w:left="4320" w:hanging="180"/>
      </w:pPr>
    </w:lvl>
    <w:lvl w:ilvl="6" w:tplc="2034C448" w:tentative="1">
      <w:start w:val="1"/>
      <w:numFmt w:val="decimal"/>
      <w:lvlText w:val="%7."/>
      <w:lvlJc w:val="left"/>
      <w:pPr>
        <w:ind w:left="5040" w:hanging="360"/>
      </w:pPr>
    </w:lvl>
    <w:lvl w:ilvl="7" w:tplc="B4F24930" w:tentative="1">
      <w:start w:val="1"/>
      <w:numFmt w:val="lowerLetter"/>
      <w:lvlText w:val="%8."/>
      <w:lvlJc w:val="left"/>
      <w:pPr>
        <w:ind w:left="5760" w:hanging="360"/>
      </w:pPr>
    </w:lvl>
    <w:lvl w:ilvl="8" w:tplc="4B0EDD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66025"/>
    <w:multiLevelType w:val="hybridMultilevel"/>
    <w:tmpl w:val="2168E5E6"/>
    <w:lvl w:ilvl="0" w:tplc="B7863C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1F2E9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6244D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A08B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905D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1E38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0E7D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969D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86AD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45CF8"/>
    <w:multiLevelType w:val="hybridMultilevel"/>
    <w:tmpl w:val="4D6691B6"/>
    <w:lvl w:ilvl="0" w:tplc="2D4AEAB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4DAE6E4">
      <w:start w:val="1"/>
      <w:numFmt w:val="lowerLetter"/>
      <w:lvlText w:val="%2."/>
      <w:lvlJc w:val="left"/>
      <w:pPr>
        <w:ind w:left="1365" w:hanging="360"/>
      </w:pPr>
    </w:lvl>
    <w:lvl w:ilvl="2" w:tplc="5FDA9F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58A882C6" w:tentative="1">
      <w:start w:val="1"/>
      <w:numFmt w:val="decimal"/>
      <w:lvlText w:val="%4."/>
      <w:lvlJc w:val="left"/>
      <w:pPr>
        <w:ind w:left="2805" w:hanging="360"/>
      </w:pPr>
    </w:lvl>
    <w:lvl w:ilvl="4" w:tplc="7DD0148A" w:tentative="1">
      <w:start w:val="1"/>
      <w:numFmt w:val="lowerLetter"/>
      <w:lvlText w:val="%5."/>
      <w:lvlJc w:val="left"/>
      <w:pPr>
        <w:ind w:left="3525" w:hanging="360"/>
      </w:pPr>
    </w:lvl>
    <w:lvl w:ilvl="5" w:tplc="3CD66B1E" w:tentative="1">
      <w:start w:val="1"/>
      <w:numFmt w:val="lowerRoman"/>
      <w:lvlText w:val="%6."/>
      <w:lvlJc w:val="right"/>
      <w:pPr>
        <w:ind w:left="4245" w:hanging="180"/>
      </w:pPr>
    </w:lvl>
    <w:lvl w:ilvl="6" w:tplc="D348E820" w:tentative="1">
      <w:start w:val="1"/>
      <w:numFmt w:val="decimal"/>
      <w:lvlText w:val="%7."/>
      <w:lvlJc w:val="left"/>
      <w:pPr>
        <w:ind w:left="4965" w:hanging="360"/>
      </w:pPr>
    </w:lvl>
    <w:lvl w:ilvl="7" w:tplc="93DE5546" w:tentative="1">
      <w:start w:val="1"/>
      <w:numFmt w:val="lowerLetter"/>
      <w:lvlText w:val="%8."/>
      <w:lvlJc w:val="left"/>
      <w:pPr>
        <w:ind w:left="5685" w:hanging="360"/>
      </w:pPr>
    </w:lvl>
    <w:lvl w:ilvl="8" w:tplc="B698928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568230D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E0C3B3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26073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73A42F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FFC700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748C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42DB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EE13F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E322A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D61EE97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A0AC8E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0CC72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F7E2A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04B7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1622BB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BE0A0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EE0A8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84AF54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415857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AF5AA55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1C44C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AB691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2A8A8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6BEEB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300DFE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58C42D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C0288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3EE67132">
      <w:start w:val="1"/>
      <w:numFmt w:val="upperLetter"/>
      <w:lvlText w:val="%1."/>
      <w:lvlJc w:val="left"/>
      <w:pPr>
        <w:ind w:left="720" w:hanging="360"/>
      </w:pPr>
    </w:lvl>
    <w:lvl w:ilvl="1" w:tplc="1AAEDCC8" w:tentative="1">
      <w:start w:val="1"/>
      <w:numFmt w:val="lowerLetter"/>
      <w:lvlText w:val="%2."/>
      <w:lvlJc w:val="left"/>
      <w:pPr>
        <w:ind w:left="1440" w:hanging="360"/>
      </w:pPr>
    </w:lvl>
    <w:lvl w:ilvl="2" w:tplc="650E4F04" w:tentative="1">
      <w:start w:val="1"/>
      <w:numFmt w:val="lowerRoman"/>
      <w:lvlText w:val="%3."/>
      <w:lvlJc w:val="right"/>
      <w:pPr>
        <w:ind w:left="2160" w:hanging="180"/>
      </w:pPr>
    </w:lvl>
    <w:lvl w:ilvl="3" w:tplc="A8D6BFC2" w:tentative="1">
      <w:start w:val="1"/>
      <w:numFmt w:val="decimal"/>
      <w:lvlText w:val="%4."/>
      <w:lvlJc w:val="left"/>
      <w:pPr>
        <w:ind w:left="2880" w:hanging="360"/>
      </w:pPr>
    </w:lvl>
    <w:lvl w:ilvl="4" w:tplc="12A0C6A4" w:tentative="1">
      <w:start w:val="1"/>
      <w:numFmt w:val="lowerLetter"/>
      <w:lvlText w:val="%5."/>
      <w:lvlJc w:val="left"/>
      <w:pPr>
        <w:ind w:left="3600" w:hanging="360"/>
      </w:pPr>
    </w:lvl>
    <w:lvl w:ilvl="5" w:tplc="F760A652" w:tentative="1">
      <w:start w:val="1"/>
      <w:numFmt w:val="lowerRoman"/>
      <w:lvlText w:val="%6."/>
      <w:lvlJc w:val="right"/>
      <w:pPr>
        <w:ind w:left="4320" w:hanging="180"/>
      </w:pPr>
    </w:lvl>
    <w:lvl w:ilvl="6" w:tplc="0EC4CAFE" w:tentative="1">
      <w:start w:val="1"/>
      <w:numFmt w:val="decimal"/>
      <w:lvlText w:val="%7."/>
      <w:lvlJc w:val="left"/>
      <w:pPr>
        <w:ind w:left="5040" w:hanging="360"/>
      </w:pPr>
    </w:lvl>
    <w:lvl w:ilvl="7" w:tplc="F3EC5984" w:tentative="1">
      <w:start w:val="1"/>
      <w:numFmt w:val="lowerLetter"/>
      <w:lvlText w:val="%8."/>
      <w:lvlJc w:val="left"/>
      <w:pPr>
        <w:ind w:left="5760" w:hanging="360"/>
      </w:pPr>
    </w:lvl>
    <w:lvl w:ilvl="8" w:tplc="973437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CE6C90E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CAEFC1A" w:tentative="1">
      <w:start w:val="1"/>
      <w:numFmt w:val="lowerLetter"/>
      <w:lvlText w:val="%2."/>
      <w:lvlJc w:val="left"/>
      <w:pPr>
        <w:ind w:left="1800" w:hanging="360"/>
      </w:pPr>
    </w:lvl>
    <w:lvl w:ilvl="2" w:tplc="069A98F8" w:tentative="1">
      <w:start w:val="1"/>
      <w:numFmt w:val="lowerRoman"/>
      <w:lvlText w:val="%3."/>
      <w:lvlJc w:val="right"/>
      <w:pPr>
        <w:ind w:left="2520" w:hanging="180"/>
      </w:pPr>
    </w:lvl>
    <w:lvl w:ilvl="3" w:tplc="CCEE75F2" w:tentative="1">
      <w:start w:val="1"/>
      <w:numFmt w:val="decimal"/>
      <w:lvlText w:val="%4."/>
      <w:lvlJc w:val="left"/>
      <w:pPr>
        <w:ind w:left="3240" w:hanging="360"/>
      </w:pPr>
    </w:lvl>
    <w:lvl w:ilvl="4" w:tplc="2B409B6A" w:tentative="1">
      <w:start w:val="1"/>
      <w:numFmt w:val="lowerLetter"/>
      <w:lvlText w:val="%5."/>
      <w:lvlJc w:val="left"/>
      <w:pPr>
        <w:ind w:left="3960" w:hanging="360"/>
      </w:pPr>
    </w:lvl>
    <w:lvl w:ilvl="5" w:tplc="C8308F9C" w:tentative="1">
      <w:start w:val="1"/>
      <w:numFmt w:val="lowerRoman"/>
      <w:lvlText w:val="%6."/>
      <w:lvlJc w:val="right"/>
      <w:pPr>
        <w:ind w:left="4680" w:hanging="180"/>
      </w:pPr>
    </w:lvl>
    <w:lvl w:ilvl="6" w:tplc="C1988CB0" w:tentative="1">
      <w:start w:val="1"/>
      <w:numFmt w:val="decimal"/>
      <w:lvlText w:val="%7."/>
      <w:lvlJc w:val="left"/>
      <w:pPr>
        <w:ind w:left="5400" w:hanging="360"/>
      </w:pPr>
    </w:lvl>
    <w:lvl w:ilvl="7" w:tplc="D608A50C" w:tentative="1">
      <w:start w:val="1"/>
      <w:numFmt w:val="lowerLetter"/>
      <w:lvlText w:val="%8."/>
      <w:lvlJc w:val="left"/>
      <w:pPr>
        <w:ind w:left="6120" w:hanging="360"/>
      </w:pPr>
    </w:lvl>
    <w:lvl w:ilvl="8" w:tplc="4136FE6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2C7873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506B83C" w:tentative="1">
      <w:start w:val="1"/>
      <w:numFmt w:val="lowerLetter"/>
      <w:lvlText w:val="%2."/>
      <w:lvlJc w:val="left"/>
      <w:pPr>
        <w:ind w:left="1440" w:hanging="360"/>
      </w:pPr>
    </w:lvl>
    <w:lvl w:ilvl="2" w:tplc="62783566" w:tentative="1">
      <w:start w:val="1"/>
      <w:numFmt w:val="lowerRoman"/>
      <w:lvlText w:val="%3."/>
      <w:lvlJc w:val="right"/>
      <w:pPr>
        <w:ind w:left="2160" w:hanging="180"/>
      </w:pPr>
    </w:lvl>
    <w:lvl w:ilvl="3" w:tplc="01D0052E" w:tentative="1">
      <w:start w:val="1"/>
      <w:numFmt w:val="decimal"/>
      <w:lvlText w:val="%4."/>
      <w:lvlJc w:val="left"/>
      <w:pPr>
        <w:ind w:left="2880" w:hanging="360"/>
      </w:pPr>
    </w:lvl>
    <w:lvl w:ilvl="4" w:tplc="2FDA1A8A" w:tentative="1">
      <w:start w:val="1"/>
      <w:numFmt w:val="lowerLetter"/>
      <w:lvlText w:val="%5."/>
      <w:lvlJc w:val="left"/>
      <w:pPr>
        <w:ind w:left="3600" w:hanging="360"/>
      </w:pPr>
    </w:lvl>
    <w:lvl w:ilvl="5" w:tplc="A15A9B16" w:tentative="1">
      <w:start w:val="1"/>
      <w:numFmt w:val="lowerRoman"/>
      <w:lvlText w:val="%6."/>
      <w:lvlJc w:val="right"/>
      <w:pPr>
        <w:ind w:left="4320" w:hanging="180"/>
      </w:pPr>
    </w:lvl>
    <w:lvl w:ilvl="6" w:tplc="0FC2E586" w:tentative="1">
      <w:start w:val="1"/>
      <w:numFmt w:val="decimal"/>
      <w:lvlText w:val="%7."/>
      <w:lvlJc w:val="left"/>
      <w:pPr>
        <w:ind w:left="5040" w:hanging="360"/>
      </w:pPr>
    </w:lvl>
    <w:lvl w:ilvl="7" w:tplc="E24055BC" w:tentative="1">
      <w:start w:val="1"/>
      <w:numFmt w:val="lowerLetter"/>
      <w:lvlText w:val="%8."/>
      <w:lvlJc w:val="left"/>
      <w:pPr>
        <w:ind w:left="5760" w:hanging="360"/>
      </w:pPr>
    </w:lvl>
    <w:lvl w:ilvl="8" w:tplc="717CFD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BC42A4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5837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6A204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242EE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6C5B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A52A33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DCC745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0F894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328DEC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A770E7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00E884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EFE412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368145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B829E4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900377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4869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CBE289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10405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C92ADF5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7BEA294" w:tentative="1">
      <w:start w:val="1"/>
      <w:numFmt w:val="lowerLetter"/>
      <w:lvlText w:val="%2."/>
      <w:lvlJc w:val="left"/>
      <w:pPr>
        <w:ind w:left="1440" w:hanging="360"/>
      </w:pPr>
    </w:lvl>
    <w:lvl w:ilvl="2" w:tplc="8E528302" w:tentative="1">
      <w:start w:val="1"/>
      <w:numFmt w:val="lowerRoman"/>
      <w:lvlText w:val="%3."/>
      <w:lvlJc w:val="right"/>
      <w:pPr>
        <w:ind w:left="2160" w:hanging="180"/>
      </w:pPr>
    </w:lvl>
    <w:lvl w:ilvl="3" w:tplc="65447308" w:tentative="1">
      <w:start w:val="1"/>
      <w:numFmt w:val="decimal"/>
      <w:lvlText w:val="%4."/>
      <w:lvlJc w:val="left"/>
      <w:pPr>
        <w:ind w:left="2880" w:hanging="360"/>
      </w:pPr>
    </w:lvl>
    <w:lvl w:ilvl="4" w:tplc="8DF8E9E0" w:tentative="1">
      <w:start w:val="1"/>
      <w:numFmt w:val="lowerLetter"/>
      <w:lvlText w:val="%5."/>
      <w:lvlJc w:val="left"/>
      <w:pPr>
        <w:ind w:left="3600" w:hanging="360"/>
      </w:pPr>
    </w:lvl>
    <w:lvl w:ilvl="5" w:tplc="FC7A9230" w:tentative="1">
      <w:start w:val="1"/>
      <w:numFmt w:val="lowerRoman"/>
      <w:lvlText w:val="%6."/>
      <w:lvlJc w:val="right"/>
      <w:pPr>
        <w:ind w:left="4320" w:hanging="180"/>
      </w:pPr>
    </w:lvl>
    <w:lvl w:ilvl="6" w:tplc="DC0424C0" w:tentative="1">
      <w:start w:val="1"/>
      <w:numFmt w:val="decimal"/>
      <w:lvlText w:val="%7."/>
      <w:lvlJc w:val="left"/>
      <w:pPr>
        <w:ind w:left="5040" w:hanging="360"/>
      </w:pPr>
    </w:lvl>
    <w:lvl w:ilvl="7" w:tplc="4232DAAC" w:tentative="1">
      <w:start w:val="1"/>
      <w:numFmt w:val="lowerLetter"/>
      <w:lvlText w:val="%8."/>
      <w:lvlJc w:val="left"/>
      <w:pPr>
        <w:ind w:left="5760" w:hanging="360"/>
      </w:pPr>
    </w:lvl>
    <w:lvl w:ilvl="8" w:tplc="B8AC26F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6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4C6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46827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18D9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27D5"/>
    <w:rsid w:val="00290530"/>
    <w:rsid w:val="002913FA"/>
    <w:rsid w:val="00292F0F"/>
    <w:rsid w:val="00293B6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6C82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1756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4A59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2FC5"/>
    <w:rsid w:val="004F462C"/>
    <w:rsid w:val="00500E47"/>
    <w:rsid w:val="00504D5D"/>
    <w:rsid w:val="005050BC"/>
    <w:rsid w:val="0050768D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B299D"/>
    <w:rsid w:val="005C2C1A"/>
    <w:rsid w:val="005C3331"/>
    <w:rsid w:val="005C76B8"/>
    <w:rsid w:val="005D5579"/>
    <w:rsid w:val="005E07EA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15EF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45E2"/>
    <w:rsid w:val="007152D6"/>
    <w:rsid w:val="00715CF2"/>
    <w:rsid w:val="00720212"/>
    <w:rsid w:val="0072152D"/>
    <w:rsid w:val="00722A7D"/>
    <w:rsid w:val="00723976"/>
    <w:rsid w:val="007244EC"/>
    <w:rsid w:val="0072510F"/>
    <w:rsid w:val="00726170"/>
    <w:rsid w:val="0072635C"/>
    <w:rsid w:val="0073134C"/>
    <w:rsid w:val="0073684A"/>
    <w:rsid w:val="00740A6D"/>
    <w:rsid w:val="00741CEA"/>
    <w:rsid w:val="007476D8"/>
    <w:rsid w:val="00751F83"/>
    <w:rsid w:val="00755E11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94D9F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E5D78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37909"/>
    <w:rsid w:val="00842CFA"/>
    <w:rsid w:val="008431B3"/>
    <w:rsid w:val="00843704"/>
    <w:rsid w:val="00843F47"/>
    <w:rsid w:val="0084494C"/>
    <w:rsid w:val="0084748B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0C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04187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0EB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668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573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A3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6F31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4DE5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4024"/>
    <w:rsid w:val="00BA4525"/>
    <w:rsid w:val="00BA7822"/>
    <w:rsid w:val="00BB124E"/>
    <w:rsid w:val="00BC4DE8"/>
    <w:rsid w:val="00BC74CC"/>
    <w:rsid w:val="00BC7528"/>
    <w:rsid w:val="00BD0243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908"/>
    <w:rsid w:val="00CD1E81"/>
    <w:rsid w:val="00CD46C9"/>
    <w:rsid w:val="00CD47E2"/>
    <w:rsid w:val="00CD4F78"/>
    <w:rsid w:val="00CD697F"/>
    <w:rsid w:val="00CE02FF"/>
    <w:rsid w:val="00CE0BBD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37A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262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07B64"/>
    <w:rsid w:val="00F11A6F"/>
    <w:rsid w:val="00F1204E"/>
    <w:rsid w:val="00F122B9"/>
    <w:rsid w:val="00F13C70"/>
    <w:rsid w:val="00F2036F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5AC7"/>
    <w:rsid w:val="00F67408"/>
    <w:rsid w:val="00F739BE"/>
    <w:rsid w:val="00F7752B"/>
    <w:rsid w:val="00F80E43"/>
    <w:rsid w:val="00F81FC5"/>
    <w:rsid w:val="00F83CC4"/>
    <w:rsid w:val="00F874FB"/>
    <w:rsid w:val="00F90BB1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4D81"/>
    <w:rsid w:val="00FD75A6"/>
    <w:rsid w:val="00FE03FE"/>
    <w:rsid w:val="00FE06ED"/>
    <w:rsid w:val="00FE0E29"/>
    <w:rsid w:val="00FE1488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BA4E94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styleId="Alcm">
    <w:name w:val="Subtitle"/>
    <w:basedOn w:val="Norml"/>
    <w:link w:val="AlcmChar"/>
    <w:uiPriority w:val="11"/>
    <w:qFormat/>
    <w:rsid w:val="00AF6F31"/>
    <w:pPr>
      <w:spacing w:after="0" w:line="240" w:lineRule="auto"/>
      <w:jc w:val="center"/>
    </w:pPr>
    <w:rPr>
      <w:rFonts w:ascii="Garamond" w:eastAsiaTheme="minorHAnsi" w:hAnsi="Garamond"/>
      <w:b/>
      <w:bCs/>
      <w:sz w:val="28"/>
      <w:szCs w:val="28"/>
      <w:u w:val="single"/>
      <w:lang w:eastAsia="x-none"/>
    </w:rPr>
  </w:style>
  <w:style w:type="character" w:customStyle="1" w:styleId="AlcmChar">
    <w:name w:val="Alcím Char"/>
    <w:basedOn w:val="Bekezdsalapbettpusa"/>
    <w:link w:val="Alcm"/>
    <w:uiPriority w:val="11"/>
    <w:rsid w:val="00AF6F31"/>
    <w:rPr>
      <w:rFonts w:ascii="Garamond" w:eastAsiaTheme="minorHAnsi" w:hAnsi="Garamond" w:cs="Times New Roman"/>
      <w:b/>
      <w:bCs/>
      <w:sz w:val="28"/>
      <w:szCs w:val="28"/>
      <w:u w:val="single"/>
      <w:lang w:eastAsia="x-none"/>
    </w:rPr>
  </w:style>
  <w:style w:type="character" w:customStyle="1" w:styleId="highlighted">
    <w:name w:val="highlighted"/>
    <w:basedOn w:val="Bekezdsalapbettpusa"/>
    <w:rsid w:val="0072510F"/>
  </w:style>
  <w:style w:type="paragraph" w:customStyle="1" w:styleId="uj">
    <w:name w:val="uj"/>
    <w:basedOn w:val="Norml"/>
    <w:rsid w:val="007251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51E32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51E32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51E32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51E32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51E32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51E32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51E32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51E32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71D0E"/>
    <w:rsid w:val="00351E32"/>
    <w:rsid w:val="003631A4"/>
    <w:rsid w:val="0044242B"/>
    <w:rsid w:val="00453088"/>
    <w:rsid w:val="004838BE"/>
    <w:rsid w:val="00563FD1"/>
    <w:rsid w:val="005803F7"/>
    <w:rsid w:val="00583D0B"/>
    <w:rsid w:val="006D6362"/>
    <w:rsid w:val="006D78AB"/>
    <w:rsid w:val="00752930"/>
    <w:rsid w:val="00896FF6"/>
    <w:rsid w:val="00951CF1"/>
    <w:rsid w:val="00993A01"/>
    <w:rsid w:val="00A41D03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C40DF-BDFF-43F8-BFCE-EDBB29C92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5</Pages>
  <Words>1069</Words>
  <Characters>7378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11</cp:revision>
  <cp:lastPrinted>2015-06-19T08:32:00Z</cp:lastPrinted>
  <dcterms:created xsi:type="dcterms:W3CDTF">2022-09-21T10:20:00Z</dcterms:created>
  <dcterms:modified xsi:type="dcterms:W3CDTF">2025-01-13T12:12:00Z</dcterms:modified>
</cp:coreProperties>
</file>